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6D" w:rsidRDefault="00EA0C6D" w:rsidP="00001ED1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-34290</wp:posOffset>
            </wp:positionV>
            <wp:extent cx="2809875" cy="1590675"/>
            <wp:effectExtent l="19050" t="0" r="9525" b="0"/>
            <wp:wrapTight wrapText="bothSides">
              <wp:wrapPolygon edited="0">
                <wp:start x="-146" y="0"/>
                <wp:lineTo x="-146" y="21471"/>
                <wp:lineTo x="21673" y="21471"/>
                <wp:lineTo x="21673" y="0"/>
                <wp:lineTo x="-146" y="0"/>
              </wp:wrapPolygon>
            </wp:wrapTight>
            <wp:docPr id="1" name="Рисунок 1" descr="C:\Users\rutvyan.o\Desktop\uvaga-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vyan.o\Desktop\uvaga-konk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C6D" w:rsidRDefault="00001ED1" w:rsidP="00EA0C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 ВІД РЕДКОЛЕГІЇ</w:t>
      </w:r>
      <w:r w:rsidR="00E81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ЗБІРНИКА НАУКОВИХ ПРАЦЬ «ПРАВОВИЙ ЧАСОПИС </w:t>
      </w:r>
    </w:p>
    <w:p w:rsidR="006772E7" w:rsidRDefault="00E81582" w:rsidP="00EA0C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ДОНБАСУ»</w:t>
      </w:r>
    </w:p>
    <w:p w:rsidR="00001ED1" w:rsidRDefault="00001ED1" w:rsidP="00F07C3B">
      <w:pPr>
        <w:spacing w:after="0" w:line="23" w:lineRule="atLeast"/>
        <w:ind w:right="5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C6D" w:rsidRDefault="00EA0C6D" w:rsidP="00F07C3B">
      <w:pPr>
        <w:spacing w:after="0" w:line="23" w:lineRule="atLeast"/>
        <w:ind w:right="5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ED1" w:rsidRPr="00F07C3B" w:rsidRDefault="00001ED1" w:rsidP="00001ED1">
      <w:pPr>
        <w:spacing w:after="0" w:line="23" w:lineRule="atLeast"/>
        <w:ind w:right="5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поважаємо ваш час та працю, прагнемо як фахове видання</w:t>
      </w:r>
      <w:r w:rsidR="0018204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розвиватися, удосконалюватися та ставати для вас, шановні науковці, цікавішим!  </w:t>
      </w:r>
    </w:p>
    <w:p w:rsidR="00E81582" w:rsidRDefault="00E81582" w:rsidP="009A0FC7">
      <w:pPr>
        <w:spacing w:after="0" w:line="23" w:lineRule="atLeast"/>
        <w:ind w:right="5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активно досліджуєте питання сучасної юридичної науки і все частіше замислюєтеся про публікацію результатів досліджень у фаховому виданні? Тоді </w:t>
      </w:r>
      <w:r w:rsidR="00F07C3B">
        <w:rPr>
          <w:rFonts w:ascii="Times New Roman" w:hAnsi="Times New Roman" w:cs="Times New Roman"/>
          <w:sz w:val="28"/>
          <w:szCs w:val="28"/>
          <w:lang w:val="uk-UA"/>
        </w:rPr>
        <w:t>ця інформація для вас: запрошуємо долучитися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конкурсу від редколегії видання </w:t>
      </w:r>
      <w:r w:rsidR="00F07C3B" w:rsidRPr="00F07C3B">
        <w:rPr>
          <w:rFonts w:ascii="Times New Roman" w:hAnsi="Times New Roman" w:cs="Times New Roman"/>
          <w:sz w:val="28"/>
          <w:szCs w:val="28"/>
        </w:rPr>
        <w:t xml:space="preserve">ДонДУВС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«Правовий часопис </w:t>
      </w:r>
      <w:r w:rsidR="007A292B">
        <w:rPr>
          <w:rFonts w:ascii="Times New Roman" w:hAnsi="Times New Roman" w:cs="Times New Roman"/>
          <w:sz w:val="28"/>
          <w:szCs w:val="28"/>
          <w:lang w:val="uk-UA"/>
        </w:rPr>
        <w:t>Донбасу».</w:t>
      </w:r>
    </w:p>
    <w:p w:rsidR="00F07C3B" w:rsidRDefault="00F07C3B" w:rsidP="00F07C3B">
      <w:pPr>
        <w:spacing w:after="0" w:line="23" w:lineRule="atLeast"/>
        <w:ind w:right="5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3B" w:rsidRDefault="00E81582" w:rsidP="00F07C3B">
      <w:pPr>
        <w:spacing w:after="0" w:line="23" w:lineRule="atLeast"/>
        <w:ind w:righ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Умови участі: </w:t>
      </w:r>
      <w:r>
        <w:rPr>
          <w:rFonts w:ascii="Times New Roman" w:hAnsi="Times New Roman" w:cs="Times New Roman"/>
          <w:sz w:val="28"/>
          <w:szCs w:val="28"/>
          <w:lang w:val="uk-UA"/>
        </w:rPr>
        <w:t>з-поміж усіх прийнятих до публікації статей</w:t>
      </w:r>
      <w:r w:rsidR="00566D86">
        <w:rPr>
          <w:rFonts w:ascii="Times New Roman" w:hAnsi="Times New Roman" w:cs="Times New Roman"/>
          <w:sz w:val="28"/>
          <w:szCs w:val="28"/>
          <w:lang w:val="uk-UA"/>
        </w:rPr>
        <w:t>, починаючи з</w:t>
      </w:r>
      <w:r w:rsidR="007A292B">
        <w:rPr>
          <w:rFonts w:ascii="Times New Roman" w:hAnsi="Times New Roman" w:cs="Times New Roman"/>
          <w:sz w:val="28"/>
          <w:szCs w:val="28"/>
          <w:lang w:val="uk-UA"/>
        </w:rPr>
        <w:t xml:space="preserve">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 4 (77) </w:t>
      </w:r>
      <w:r w:rsidR="007A292B">
        <w:rPr>
          <w:rFonts w:ascii="Times New Roman" w:hAnsi="Times New Roman" w:cs="Times New Roman"/>
          <w:sz w:val="28"/>
          <w:szCs w:val="28"/>
          <w:lang w:val="uk-UA"/>
        </w:rPr>
        <w:t>2021, редколегією видання</w:t>
      </w:r>
      <w:r w:rsidR="009A0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D86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7A29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0FC7">
        <w:rPr>
          <w:rFonts w:ascii="Times New Roman" w:hAnsi="Times New Roman" w:cs="Times New Roman"/>
          <w:sz w:val="28"/>
          <w:szCs w:val="28"/>
          <w:lang w:val="uk-UA"/>
        </w:rPr>
        <w:t>биратися одна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найкращ</w:t>
      </w:r>
      <w:r w:rsidR="009A0FC7">
        <w:rPr>
          <w:rFonts w:ascii="Times New Roman" w:hAnsi="Times New Roman" w:cs="Times New Roman"/>
          <w:sz w:val="28"/>
          <w:szCs w:val="28"/>
          <w:lang w:val="uk-UA"/>
        </w:rPr>
        <w:t>а наукова робота</w:t>
      </w:r>
      <w:r w:rsidR="00001ED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A0FC7">
        <w:rPr>
          <w:rFonts w:ascii="Times New Roman" w:hAnsi="Times New Roman" w:cs="Times New Roman"/>
          <w:sz w:val="28"/>
          <w:szCs w:val="28"/>
          <w:lang w:val="uk-UA"/>
        </w:rPr>
        <w:t xml:space="preserve"> визнаватися</w:t>
      </w:r>
      <w:r w:rsidR="00F07C3B">
        <w:rPr>
          <w:rFonts w:ascii="Times New Roman" w:hAnsi="Times New Roman" w:cs="Times New Roman"/>
          <w:sz w:val="28"/>
          <w:szCs w:val="28"/>
          <w:lang w:val="uk-UA"/>
        </w:rPr>
        <w:t xml:space="preserve"> «С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таттею випуску». Автори саме цієї статті матимуть </w:t>
      </w:r>
      <w:r w:rsidR="009A0FC7">
        <w:rPr>
          <w:rFonts w:ascii="Times New Roman" w:hAnsi="Times New Roman" w:cs="Times New Roman"/>
          <w:sz w:val="28"/>
          <w:szCs w:val="28"/>
          <w:lang w:val="uk-UA"/>
        </w:rPr>
        <w:t>змогу опублікуватися у збірнику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безоплатно.</w:t>
      </w:r>
    </w:p>
    <w:p w:rsidR="00F07C3B" w:rsidRPr="00F07C3B" w:rsidRDefault="00F07C3B" w:rsidP="00F07C3B">
      <w:pPr>
        <w:spacing w:after="0" w:line="23" w:lineRule="atLeast"/>
        <w:ind w:right="567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1582" w:rsidRPr="00F07C3B" w:rsidRDefault="00E81582" w:rsidP="00F07C3B">
      <w:pPr>
        <w:spacing w:after="0" w:line="23" w:lineRule="atLeast"/>
        <w:ind w:right="566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C3B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відбору:</w:t>
      </w:r>
    </w:p>
    <w:p w:rsidR="00E81582" w:rsidRDefault="00E81582" w:rsidP="00F07C3B">
      <w:pPr>
        <w:pStyle w:val="a3"/>
        <w:numPr>
          <w:ilvl w:val="0"/>
          <w:numId w:val="1"/>
        </w:numPr>
        <w:tabs>
          <w:tab w:val="left" w:pos="1418"/>
        </w:tabs>
        <w:spacing w:after="0" w:line="23" w:lineRule="atLeast"/>
        <w:ind w:left="0" w:right="5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стаття відповідає науковому профілю видання й укладена в</w:t>
      </w:r>
      <w:r w:rsidR="004A3DA9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C5291B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оприлюднених на сайті видання </w:t>
      </w:r>
      <w:r w:rsidR="00F07C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3DA9">
        <w:rPr>
          <w:rFonts w:ascii="Times New Roman" w:hAnsi="Times New Roman" w:cs="Times New Roman"/>
          <w:sz w:val="28"/>
          <w:szCs w:val="28"/>
          <w:lang w:val="uk-UA"/>
        </w:rPr>
        <w:t>имог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1582" w:rsidRDefault="00E81582" w:rsidP="00F07C3B">
      <w:pPr>
        <w:pStyle w:val="a3"/>
        <w:numPr>
          <w:ilvl w:val="0"/>
          <w:numId w:val="1"/>
        </w:numPr>
        <w:tabs>
          <w:tab w:val="left" w:pos="1418"/>
        </w:tabs>
        <w:spacing w:after="0" w:line="23" w:lineRule="atLeast"/>
        <w:ind w:left="0" w:right="5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F07C3B">
        <w:rPr>
          <w:rFonts w:ascii="Times New Roman" w:hAnsi="Times New Roman" w:cs="Times New Roman"/>
          <w:sz w:val="28"/>
          <w:szCs w:val="28"/>
          <w:lang w:val="uk-UA"/>
        </w:rPr>
        <w:t xml:space="preserve">заявленої </w:t>
      </w:r>
      <w:r>
        <w:rPr>
          <w:rFonts w:ascii="Times New Roman" w:hAnsi="Times New Roman" w:cs="Times New Roman"/>
          <w:sz w:val="28"/>
          <w:szCs w:val="28"/>
          <w:lang w:val="uk-UA"/>
        </w:rPr>
        <w:t>ідеї та проблематики;</w:t>
      </w:r>
    </w:p>
    <w:p w:rsidR="00E81582" w:rsidRDefault="00E81582" w:rsidP="00F07C3B">
      <w:pPr>
        <w:pStyle w:val="a3"/>
        <w:numPr>
          <w:ilvl w:val="0"/>
          <w:numId w:val="1"/>
        </w:numPr>
        <w:tabs>
          <w:tab w:val="left" w:pos="1418"/>
        </w:tabs>
        <w:spacing w:after="0" w:line="23" w:lineRule="atLeast"/>
        <w:ind w:left="0" w:right="5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наукова та фактична достовірність, змістова наповненість, новизна висновків</w:t>
      </w:r>
      <w:r w:rsidR="00F07C3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C3B" w:rsidRDefault="00F9524A" w:rsidP="00F07C3B">
      <w:pPr>
        <w:pStyle w:val="a3"/>
        <w:tabs>
          <w:tab w:val="left" w:pos="1418"/>
        </w:tabs>
        <w:spacing w:after="0" w:line="23" w:lineRule="atLeast"/>
        <w:ind w:left="709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227965</wp:posOffset>
            </wp:positionV>
            <wp:extent cx="5010150" cy="2647950"/>
            <wp:effectExtent l="19050" t="0" r="0" b="0"/>
            <wp:wrapTopAndBottom/>
            <wp:docPr id="3" name="Рисунок 1" descr="C:\Users\rutvyan.o\Desktop\IMG-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vyan.o\Desktop\IMG-4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C3B" w:rsidRDefault="00E81582" w:rsidP="00F07C3B">
      <w:pPr>
        <w:spacing w:after="0" w:line="23" w:lineRule="atLeast"/>
        <w:ind w:right="5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Більш детально про фахове видання ДонДУВС «Правови</w:t>
      </w:r>
      <w:r w:rsidR="007A292B">
        <w:rPr>
          <w:rFonts w:ascii="Times New Roman" w:hAnsi="Times New Roman" w:cs="Times New Roman"/>
          <w:sz w:val="28"/>
          <w:szCs w:val="28"/>
          <w:lang w:val="uk-UA"/>
        </w:rPr>
        <w:t>й часопис Донбасу»,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умови, </w:t>
      </w:r>
      <w:r w:rsidR="007A292B">
        <w:rPr>
          <w:rFonts w:ascii="Times New Roman" w:hAnsi="Times New Roman" w:cs="Times New Roman"/>
          <w:sz w:val="28"/>
          <w:szCs w:val="28"/>
          <w:lang w:val="uk-UA"/>
        </w:rPr>
        <w:t xml:space="preserve">вимоги та </w:t>
      </w:r>
      <w:r>
        <w:rPr>
          <w:rFonts w:ascii="Times New Roman" w:hAnsi="Times New Roman" w:cs="Times New Roman"/>
          <w:sz w:val="28"/>
          <w:szCs w:val="28"/>
          <w:lang w:val="uk-UA"/>
        </w:rPr>
        <w:t>етику публікаційного процесу на сайті видання за посиланням</w:t>
      </w:r>
      <w:r w:rsidR="00F07C3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F07C3B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https://ljd.dli.donetsk.ua/</w:t>
        </w:r>
      </w:hyperlink>
      <w:r w:rsidRPr="00E815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1582" w:rsidRDefault="00E81582" w:rsidP="009A0FC7">
      <w:pPr>
        <w:spacing w:after="0" w:line="23" w:lineRule="atLeast"/>
        <w:ind w:right="5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Редколегія видання буде рада співпраці з українс</w:t>
      </w:r>
      <w:r w:rsidR="007A292B">
        <w:rPr>
          <w:rFonts w:ascii="Times New Roman" w:hAnsi="Times New Roman" w:cs="Times New Roman"/>
          <w:sz w:val="28"/>
          <w:szCs w:val="28"/>
          <w:lang w:val="uk-UA"/>
        </w:rPr>
        <w:t>ькими та зарубіжними науковцями.</w:t>
      </w:r>
      <w:r w:rsidR="00F07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Дякуємо «Науці та метриці» за ідею</w:t>
      </w:r>
      <w:r w:rsidR="007A292B">
        <w:rPr>
          <w:rFonts w:ascii="Times New Roman" w:hAnsi="Times New Roman" w:cs="Times New Roman"/>
          <w:sz w:val="28"/>
          <w:szCs w:val="28"/>
          <w:lang w:val="uk-UA"/>
        </w:rPr>
        <w:t>, ректорату і Вченій раді</w:t>
      </w:r>
      <w:r w:rsidR="00F07C3B">
        <w:rPr>
          <w:rFonts w:ascii="Times New Roman" w:hAnsi="Times New Roman" w:cs="Times New Roman"/>
          <w:sz w:val="28"/>
          <w:szCs w:val="28"/>
          <w:lang w:val="uk-UA"/>
        </w:rPr>
        <w:t xml:space="preserve"> – за можливість її втілення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ED1" w:rsidRDefault="00001ED1" w:rsidP="00F07C3B">
      <w:pPr>
        <w:spacing w:after="0" w:line="23" w:lineRule="atLeast"/>
        <w:ind w:right="5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582" w:rsidRPr="00E81582" w:rsidRDefault="00E81582" w:rsidP="00117541">
      <w:pPr>
        <w:ind w:right="-1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Редколегія видання «Правовий часопис Донбасу»</w:t>
      </w:r>
    </w:p>
    <w:sectPr w:rsidR="00E81582" w:rsidRPr="00E81582" w:rsidSect="0067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B8A"/>
    <w:multiLevelType w:val="hybridMultilevel"/>
    <w:tmpl w:val="C9F67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82"/>
    <w:rsid w:val="00001ED1"/>
    <w:rsid w:val="00117541"/>
    <w:rsid w:val="0018204E"/>
    <w:rsid w:val="00232842"/>
    <w:rsid w:val="00340674"/>
    <w:rsid w:val="004A3DA9"/>
    <w:rsid w:val="005479B2"/>
    <w:rsid w:val="00566D86"/>
    <w:rsid w:val="0065674B"/>
    <w:rsid w:val="006772E7"/>
    <w:rsid w:val="007A292B"/>
    <w:rsid w:val="00852574"/>
    <w:rsid w:val="008B63E4"/>
    <w:rsid w:val="0095512C"/>
    <w:rsid w:val="009A0FC7"/>
    <w:rsid w:val="009F36F1"/>
    <w:rsid w:val="00A1453E"/>
    <w:rsid w:val="00A36067"/>
    <w:rsid w:val="00AB1EA4"/>
    <w:rsid w:val="00C5291B"/>
    <w:rsid w:val="00C74519"/>
    <w:rsid w:val="00DE1C1F"/>
    <w:rsid w:val="00E81582"/>
    <w:rsid w:val="00EA0C6D"/>
    <w:rsid w:val="00F07C3B"/>
    <w:rsid w:val="00F9524A"/>
    <w:rsid w:val="00FA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5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jd.dli.donetsk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отдел</dc:creator>
  <cp:keywords/>
  <dc:description/>
  <cp:lastModifiedBy>rutvyan.o</cp:lastModifiedBy>
  <cp:revision>23</cp:revision>
  <dcterms:created xsi:type="dcterms:W3CDTF">2021-09-03T07:17:00Z</dcterms:created>
  <dcterms:modified xsi:type="dcterms:W3CDTF">2021-11-23T12:28:00Z</dcterms:modified>
</cp:coreProperties>
</file>